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Le 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« </w:t>
      </w:r>
      <w:r>
        <w:rPr>
          <w:rFonts w:ascii="Times New Roman" w:hAnsi="Times New Roman"/>
          <w:b w:val="1"/>
          <w:bCs w:val="1"/>
          <w:rtl w:val="0"/>
          <w:lang w:val="fr-FR"/>
        </w:rPr>
        <w:t>bon larron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 xml:space="preserve"> » </w:t>
      </w:r>
      <w:r>
        <w:rPr>
          <w:rFonts w:ascii="Times New Roman" w:hAnsi="Times New Roman"/>
          <w:b w:val="1"/>
          <w:bCs w:val="1"/>
          <w:rtl w:val="0"/>
          <w:lang w:val="fr-FR"/>
        </w:rPr>
        <w:t>(Lc 23, 35-43)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On se met en pr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sence du Seigneur (cf les diff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rentes mani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rtl w:val="0"/>
          <w:lang w:val="fr-FR"/>
        </w:rPr>
        <w:t>res de le faire).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histoire :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fr-FR"/>
        </w:rPr>
        <w:t>En ce temps-l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à</w:t>
      </w:r>
      <w:r>
        <w:rPr>
          <w:rFonts w:ascii="Times New Roman" w:hAnsi="Times New Roman"/>
          <w:i w:val="1"/>
          <w:iCs w:val="1"/>
          <w:rtl w:val="0"/>
        </w:rPr>
        <w:t>,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on venait de crucifier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sv-SE"/>
        </w:rPr>
        <w:t>sus,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35</w:t>
      </w:r>
      <w:r>
        <w:rPr>
          <w:rFonts w:ascii="Times New Roman" w:hAnsi="Times New Roman"/>
          <w:i w:val="1"/>
          <w:iCs w:val="1"/>
          <w:vertAlign w:val="superscript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Le peuple restait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à </w:t>
      </w:r>
      <w:r>
        <w:rPr>
          <w:rFonts w:ascii="Times New Roman" w:hAnsi="Times New Roman"/>
          <w:i w:val="1"/>
          <w:iCs w:val="1"/>
          <w:rtl w:val="0"/>
          <w:lang w:val="fr-FR"/>
        </w:rPr>
        <w:t>observer. Les chefs tournaient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sus en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rision et disaient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Il en a sauv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</w:rPr>
        <w:t>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autres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it-IT"/>
        </w:rPr>
        <w:t>: qu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il se sauve lui-m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</w:rPr>
        <w:t>me, s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il est le Messie de Dieu,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</w:rPr>
        <w:t>lu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36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Les soldats aussi se moquaient de lui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; s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approchant, ils lui 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sentaient de la boisson vinaigr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e,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37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en disant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Si tu es le roi des Juifs, sauve-toi toi-m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</w:rPr>
        <w:t>me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38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Il y avait aussi une inscription au-dessus de lui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Celui-ci est le roi des Juifs.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39</w:t>
      </w:r>
      <w:r>
        <w:rPr>
          <w:rFonts w:ascii="Times New Roman" w:hAnsi="Times New Roman"/>
          <w:i w:val="1"/>
          <w:iCs w:val="1"/>
          <w:rtl w:val="0"/>
        </w:rPr>
        <w:t xml:space="preserve">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un des malfaiteurs suspendus en croix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en-US"/>
        </w:rPr>
        <w:t>injuriait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</w:rPr>
        <w:t>N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es-tu pas le Christ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? Sauve-toi toi-m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me, et nous aussi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40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Mais 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autre lui fit de vifs reproches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Tu ne crains donc pas Dieu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! Tu es pourtant un condamn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, toi aussi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!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41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Et puis, pour nous, c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est juste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it-IT"/>
        </w:rPr>
        <w:t>: apr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s ce que nous avons fait, nous avons ce que nous 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ritons. Mais lui, il n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 rien fait de mal.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Et il disait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</w:rPr>
        <w:t>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sus, souviens-toi de moi quand tu viendras dans ton Royaume.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43</w:t>
      </w:r>
      <w:r>
        <w:rPr>
          <w:rFonts w:ascii="Times New Roman" w:hAnsi="Times New Roman"/>
          <w:i w:val="1"/>
          <w:iCs w:val="1"/>
          <w:rtl w:val="0"/>
        </w:rPr>
        <w:t xml:space="preserve">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lui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clara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Amen, je te le dis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: aujourd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hui, avec moi, tu seras dans le Paradis.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(Lc 23, 35-43)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© </w:t>
      </w:r>
      <w:r>
        <w:rPr>
          <w:rFonts w:ascii="Times New Roman" w:hAnsi="Times New Roman"/>
          <w:i w:val="1"/>
          <w:iCs w:val="1"/>
          <w:rtl w:val="0"/>
          <w:lang w:val="fr-FR"/>
        </w:rPr>
        <w:t>AELF, Paris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Demande :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Seigneur, donne-moi de te conna</w:t>
      </w:r>
      <w:r>
        <w:rPr>
          <w:rFonts w:ascii="Times New Roman" w:hAnsi="Times New Roman" w:hint="default"/>
          <w:b w:val="1"/>
          <w:bCs w:val="1"/>
          <w:rtl w:val="0"/>
        </w:rPr>
        <w:t>î</w:t>
      </w:r>
      <w:r>
        <w:rPr>
          <w:rFonts w:ascii="Times New Roman" w:hAnsi="Times New Roman"/>
          <w:b w:val="1"/>
          <w:bCs w:val="1"/>
          <w:rtl w:val="0"/>
          <w:lang w:val="fr-FR"/>
        </w:rPr>
        <w:t>tre en profondeur, afin de t</w:t>
      </w:r>
      <w:r>
        <w:rPr>
          <w:rFonts w:ascii="Times New Roman" w:hAnsi="Times New Roman" w:hint="default"/>
          <w:b w:val="1"/>
          <w:bCs w:val="1"/>
          <w:rtl w:val="0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rtl w:val="0"/>
        </w:rPr>
        <w:t>ur.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Contemplation :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v. 35-38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sus sur la croix 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Rappel : le peuple juif attendait un Messie, un grand roi qui viendrait les lib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rer de toutes leurs oppressions mais ils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imaginaient comme un gouvernant puissant qui par exemple mettrait fin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occupation romaine. Mais le Royaume que Dieu veut pour ses enfants est un royaume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amour, de communion, pas de violence, ni de revanche, ni de pouvoir politique. Donc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 pas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reconnu par les autorit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 juives comme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tant le Messie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attendaient, ils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ont consid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comme un imposteur qui risquait en plus de leur 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ter leur pouvoir donc ils ont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cid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avec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appui des Romains, de le faire mourir en le crucifiant.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qui, comme le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re, est tout amour et pardon vient juste de dire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: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pardonne-leur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: ils ne savent pas ce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ils font.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(v. 34). Il est crucifi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, victime de moqueries, il souffre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norm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ment et il demande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de pardonner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ses bourreaux.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clou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sur la croix avec des gens qui le regardent mourir et se moquent de lui. Que peut-il ressentir dans son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lui qui est tout amour ?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v. 39-42 Les deux malfaiteurs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Dans 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vangile de Luc,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pas crucifi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seul mais avec deux malfaiteurs. La croix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entre les deux autres. Quelle est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attitude de ces deux bandits par rapport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?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injurie, lui fait des reproches, lui dit de prouver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est le Christ en se lib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rant de la croix et en les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tachant eux aussi. Il est comme les autres, il se trompe sur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et lui en veut de ne pas correspondre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image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s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tait faite. Il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teste probablement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sus.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autre reproche son attitude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son compagnon, lui demande de respecter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sus, </w:t>
      </w:r>
      <w:r>
        <w:rPr>
          <w:rFonts w:ascii="Times New Roman" w:hAnsi="Times New Roman"/>
          <w:rtl w:val="0"/>
          <w:lang w:val="fr-FR"/>
        </w:rPr>
        <w:t>il reconna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  <w:lang w:val="fr-FR"/>
        </w:rPr>
        <w:t>t la 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rit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la situation : eux sont coupables mais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innocent</w:t>
      </w:r>
      <w:r>
        <w:rPr>
          <w:rFonts w:ascii="Times New Roman" w:hAnsi="Times New Roman"/>
          <w:rtl w:val="0"/>
          <w:lang w:val="fr-FR"/>
        </w:rPr>
        <w:t>. Il reconna</w:t>
      </w:r>
      <w:r>
        <w:rPr>
          <w:rFonts w:ascii="Times New Roman" w:hAnsi="Times New Roman" w:hint="default"/>
          <w:rtl w:val="0"/>
          <w:lang w:val="fr-FR"/>
        </w:rPr>
        <w:t>î</w:t>
      </w:r>
      <w:r>
        <w:rPr>
          <w:rFonts w:ascii="Times New Roman" w:hAnsi="Times New Roman"/>
          <w:rtl w:val="0"/>
          <w:lang w:val="fr-FR"/>
        </w:rPr>
        <w:t>t myst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rieusement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envoy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de Dieu et il lui demande avec beaucoup de respect de se souvenir de lui quand il viendrait dans son Royaume. Il accepte sa mort et il pense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la vie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ternelle dans le Royaume de Dieu. Il reconna</w:t>
      </w:r>
      <w:r>
        <w:rPr>
          <w:rFonts w:ascii="Times New Roman" w:hAnsi="Times New Roman" w:hint="default"/>
          <w:rtl w:val="0"/>
          <w:lang w:val="fr-FR"/>
        </w:rPr>
        <w:t>î</w:t>
      </w:r>
      <w:r>
        <w:rPr>
          <w:rFonts w:ascii="Times New Roman" w:hAnsi="Times New Roman"/>
          <w:rtl w:val="0"/>
          <w:lang w:val="fr-FR"/>
        </w:rPr>
        <w:t>t en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le Roi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et lui-m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fait preuve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gard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sus.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que ces deux malfaiteurs repr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sentent deux attitudes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gard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et des hommes en 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ral : une de reproche, de rejet, de rancune, de col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de haine,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incapacit</w:t>
      </w:r>
      <w:r>
        <w:rPr>
          <w:rFonts w:ascii="Times New Roman" w:hAnsi="Times New Roman" w:hint="default"/>
          <w:rtl w:val="0"/>
          <w:lang w:val="fr-FR"/>
        </w:rPr>
        <w:t xml:space="preserve">é à </w:t>
      </w:r>
      <w:r>
        <w:rPr>
          <w:rFonts w:ascii="Times New Roman" w:hAnsi="Times New Roman"/>
          <w:rtl w:val="0"/>
          <w:lang w:val="fr-FR"/>
        </w:rPr>
        <w:t>pardonner et une autre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amour, de communion, de capacit</w:t>
      </w:r>
      <w:r>
        <w:rPr>
          <w:rFonts w:ascii="Times New Roman" w:hAnsi="Times New Roman" w:hint="default"/>
          <w:rtl w:val="0"/>
          <w:lang w:val="fr-FR"/>
        </w:rPr>
        <w:t xml:space="preserve">é à </w:t>
      </w:r>
      <w:r>
        <w:rPr>
          <w:rFonts w:ascii="Times New Roman" w:hAnsi="Times New Roman"/>
          <w:rtl w:val="0"/>
          <w:lang w:val="fr-FR"/>
        </w:rPr>
        <w:t xml:space="preserve">pardonner,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aimer ?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les deux malfaiteurs crucifi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avec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entre eux. Comment sont-ils ? Comment est leur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? Comment regardent-ils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?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v. 43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: Roi d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un Royaume d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amour.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face aux insultes, avait gard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le silence. Il avait demand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au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de pardonner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ses bourreaux mais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avait rien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pondu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ceux qui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insultaient ou se moquaient de lui. L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, il rompt le silence et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adresse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celui qui a fait preuve de 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son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gard, celui que la tradition a retenu sous le nom de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bon larron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 Au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 xml:space="preserve">ur de cette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preuve,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voit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pas seul,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a un</w:t>
      </w:r>
      <w:r>
        <w:rPr>
          <w:rFonts w:ascii="Times New Roman" w:hAnsi="Times New Roman"/>
          <w:rtl w:val="0"/>
          <w:lang w:val="fr-FR"/>
        </w:rPr>
        <w:t xml:space="preserve"> nouvel ami</w:t>
      </w:r>
      <w:r>
        <w:rPr>
          <w:rFonts w:ascii="Times New Roman" w:hAnsi="Times New Roman"/>
          <w:rtl w:val="0"/>
          <w:lang w:val="fr-FR"/>
        </w:rPr>
        <w:t xml:space="preserve"> et il lui dit :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Amen, je te le dis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: aujourd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hui, avec moi, tu seras dans le Paradis.</w:t>
      </w:r>
      <w:r>
        <w:rPr>
          <w:rFonts w:ascii="Times New Roman" w:hAnsi="Times New Roman" w:hint="default"/>
          <w:rtl w:val="0"/>
        </w:rPr>
        <w:t> »</w:t>
      </w:r>
      <w:r>
        <w:rPr>
          <w:rFonts w:ascii="Times New Roman" w:hAnsi="Times New Roman"/>
          <w:rtl w:val="0"/>
          <w:lang w:val="fr-FR"/>
        </w:rPr>
        <w:t xml:space="preserve"> Le Paradis fait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rence au jardin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Eden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on retrouve dans le livre de la Gen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se,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Adam et Eve vivaient en communion entre eux et avec Dieu, avant le 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. Dire cela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cet homme revient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lui dire : tous tes 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sont pardonn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s, tu entres avec moi dans la vie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ternelle aupr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Dieu, aujourd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hui, tu entres dans mon Royaume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parce que je vois ton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sir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aimer.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bien le Christ, le Roi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Royaume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et de communion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 xml:space="preserve">entrent ceux qui, comme le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bon larron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ont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sir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aimer Dieu et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aimer les autres malgr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les fautes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commettent ou la souffrance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traversent.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en Roi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amour, comment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imagines-tu ?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Maintenant imagine tous ceux qui entrent dans le Royaume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comment sont-ils ?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Colloque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Allons sur le tapis, </w:t>
      </w:r>
      <w:r>
        <w:rPr>
          <w:rFonts w:ascii="Times New Roman" w:hAnsi="Times New Roman"/>
          <w:rtl w:val="0"/>
          <w:lang w:val="fr-FR"/>
        </w:rPr>
        <w:t>faisons-nous tout petits,</w:t>
      </w:r>
      <w:r>
        <w:rPr>
          <w:rFonts w:ascii="Times New Roman" w:hAnsi="Times New Roman"/>
          <w:rtl w:val="0"/>
          <w:lang w:val="fr-FR"/>
        </w:rPr>
        <w:t xml:space="preserve"> tout 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Dieu, pour le rencontrer dans le silence.</w:t>
      </w:r>
      <w:r>
        <w:rPr>
          <w:rFonts w:ascii="Times New Roman" w:hAnsi="Times New Roman"/>
          <w:rtl w:val="0"/>
          <w:lang w:val="fr-FR"/>
        </w:rPr>
        <w:t xml:space="preserve">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a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sir de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gner sur nos vies,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-dire de faire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gner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dans nos vies, d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aujourd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hui. Il nous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 enseign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dans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: quand nous disons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que ton 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gne vienne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 xml:space="preserve">, cela signifie que nous demandons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Dieu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que son 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gne, son royaume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existe d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maintenant parmi nous. Dis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dans le secret de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que tu as envie d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maintenant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t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aide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aimer davantage et que son Royaume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 vienne. </w:t>
      </w:r>
    </w:p>
    <w:p>
      <w:pPr>
        <w:pStyle w:val="Corps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jc w:val="both"/>
      </w:pPr>
      <w:r>
        <w:rPr>
          <w:rFonts w:ascii="Times New Roman" w:hAnsi="Times New Roman"/>
          <w:rtl w:val="0"/>
          <w:lang w:val="fr-FR"/>
        </w:rPr>
        <w:t>Terminer par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(insister sur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que ton 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gne vienne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