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fr-FR"/>
        </w:rPr>
        <w:t>Le combat de Jacob</w:t>
      </w:r>
      <w:r>
        <w:rPr>
          <w:rFonts w:ascii="Times New Roman" w:hAnsi="Times New Roman"/>
          <w:b w:val="1"/>
          <w:bCs w:val="1"/>
          <w:u w:color="000000"/>
          <w:rtl w:val="0"/>
          <w:lang w:val="fr-FR"/>
        </w:rPr>
        <w:t xml:space="preserve"> (</w:t>
      </w:r>
      <w:r>
        <w:rPr>
          <w:rFonts w:ascii="Times New Roman" w:hAnsi="Times New Roman"/>
          <w:b w:val="1"/>
          <w:bCs w:val="1"/>
          <w:u w:color="000000"/>
          <w:rtl w:val="0"/>
          <w:lang w:val="fr-FR"/>
        </w:rPr>
        <w:t>Gn 32, 25-33</w:t>
      </w:r>
      <w:r>
        <w:rPr>
          <w:rFonts w:ascii="Times New Roman" w:hAnsi="Times New Roman"/>
          <w:b w:val="1"/>
          <w:bCs w:val="1"/>
          <w:u w:color="000000"/>
          <w:rtl w:val="0"/>
          <w:lang w:val="fr-FR"/>
        </w:rPr>
        <w:t>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On se pr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é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pare physiquement, int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é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 xml:space="preserve">rieurement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 xml:space="preserve">à 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une rencontre avec Dieu et son ami Jacob.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 xml:space="preserve">à 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l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Esprit Saint de venir ouvrir notre c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œ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è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re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 xml:space="preserve">« 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Seigneur, donne-moi de te conna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î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tre en profondeur, afin de t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œ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 xml:space="preserve">ur.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 xml:space="preserve">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La Parole qui m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est adress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é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e ce jour :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 xml:space="preserve">23 </w:t>
      </w:r>
      <w:r>
        <w:rPr>
          <w:i w:val="1"/>
          <w:iCs w:val="1"/>
          <w:sz w:val="22"/>
          <w:szCs w:val="22"/>
          <w:rtl w:val="0"/>
          <w:lang w:val="fr-FR"/>
        </w:rPr>
        <w:t>Cette nuit-l</w:t>
      </w:r>
      <w:r>
        <w:rPr>
          <w:i w:val="1"/>
          <w:iCs w:val="1"/>
          <w:sz w:val="22"/>
          <w:szCs w:val="22"/>
          <w:rtl w:val="0"/>
          <w:lang w:val="fr-FR"/>
        </w:rPr>
        <w:t>à</w:t>
      </w:r>
      <w:r>
        <w:rPr>
          <w:i w:val="1"/>
          <w:iCs w:val="1"/>
          <w:sz w:val="22"/>
          <w:szCs w:val="22"/>
          <w:rtl w:val="0"/>
          <w:lang w:val="fr-FR"/>
        </w:rPr>
        <w:t>, Jacob se leva, il prit ses deux femmes, ses deux servantes, ses onze enfants, et passa le gu</w:t>
      </w:r>
      <w:r>
        <w:rPr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i w:val="1"/>
          <w:iCs w:val="1"/>
          <w:sz w:val="22"/>
          <w:szCs w:val="22"/>
          <w:rtl w:val="0"/>
          <w:lang w:val="fr-FR"/>
        </w:rPr>
        <w:t>du Yabboq.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24</w:t>
      </w:r>
      <w:r>
        <w:rPr>
          <w:i w:val="1"/>
          <w:iCs w:val="1"/>
          <w:sz w:val="22"/>
          <w:szCs w:val="22"/>
          <w:rtl w:val="0"/>
          <w:lang w:val="fr-FR"/>
        </w:rPr>
        <w:t xml:space="preserve">  </w:t>
      </w:r>
      <w:r>
        <w:rPr>
          <w:i w:val="1"/>
          <w:iCs w:val="1"/>
          <w:sz w:val="22"/>
          <w:szCs w:val="22"/>
          <w:rtl w:val="0"/>
          <w:lang w:val="fr-FR"/>
        </w:rPr>
        <w:t>Il leur fit passer le torrent et fit aussi passer ce qui lui appartenait.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25</w:t>
      </w:r>
      <w:r>
        <w:rPr>
          <w:i w:val="1"/>
          <w:iCs w:val="1"/>
          <w:sz w:val="22"/>
          <w:szCs w:val="22"/>
          <w:rtl w:val="0"/>
          <w:lang w:val="fr-FR"/>
        </w:rPr>
        <w:t xml:space="preserve"> Jacob resta seul. Or, quelqu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un lutta avec lui jusqu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au lever de l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aurore.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26</w:t>
      </w:r>
      <w:r>
        <w:rPr>
          <w:i w:val="1"/>
          <w:iCs w:val="1"/>
          <w:sz w:val="22"/>
          <w:szCs w:val="22"/>
          <w:rtl w:val="0"/>
          <w:lang w:val="fr-FR"/>
        </w:rPr>
        <w:t xml:space="preserve"> L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homme, voyant qu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il ne pouvait rien contre lui, le frappa au creux de la hanche, et la hanche de Jacob se d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mit pendant ce combat.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27</w:t>
      </w:r>
      <w:r>
        <w:rPr>
          <w:i w:val="1"/>
          <w:iCs w:val="1"/>
          <w:sz w:val="22"/>
          <w:szCs w:val="22"/>
          <w:rtl w:val="0"/>
          <w:lang w:val="fr-FR"/>
        </w:rPr>
        <w:t xml:space="preserve"> L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homme dit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 xml:space="preserve">: </w:t>
      </w:r>
      <w:r>
        <w:rPr>
          <w:i w:val="1"/>
          <w:iCs w:val="1"/>
          <w:sz w:val="22"/>
          <w:szCs w:val="22"/>
          <w:rtl w:val="0"/>
          <w:lang w:val="fr-FR"/>
        </w:rPr>
        <w:t>« </w:t>
      </w:r>
      <w:r>
        <w:rPr>
          <w:i w:val="1"/>
          <w:iCs w:val="1"/>
          <w:sz w:val="22"/>
          <w:szCs w:val="22"/>
          <w:rtl w:val="0"/>
          <w:lang w:val="fr-FR"/>
        </w:rPr>
        <w:t>L</w:t>
      </w:r>
      <w:r>
        <w:rPr>
          <w:i w:val="1"/>
          <w:iCs w:val="1"/>
          <w:sz w:val="22"/>
          <w:szCs w:val="22"/>
          <w:rtl w:val="0"/>
          <w:lang w:val="fr-FR"/>
        </w:rPr>
        <w:t>â</w:t>
      </w:r>
      <w:r>
        <w:rPr>
          <w:i w:val="1"/>
          <w:iCs w:val="1"/>
          <w:sz w:val="22"/>
          <w:szCs w:val="22"/>
          <w:rtl w:val="0"/>
          <w:lang w:val="fr-FR"/>
        </w:rPr>
        <w:t>che-moi, car l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aurore s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est lev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e.</w:t>
      </w:r>
      <w:r>
        <w:rPr>
          <w:i w:val="1"/>
          <w:iCs w:val="1"/>
          <w:sz w:val="22"/>
          <w:szCs w:val="22"/>
          <w:rtl w:val="0"/>
          <w:lang w:val="fr-FR"/>
        </w:rPr>
        <w:t xml:space="preserve"> » </w:t>
      </w:r>
      <w:r>
        <w:rPr>
          <w:i w:val="1"/>
          <w:iCs w:val="1"/>
          <w:sz w:val="22"/>
          <w:szCs w:val="22"/>
          <w:rtl w:val="0"/>
          <w:lang w:val="fr-FR"/>
        </w:rPr>
        <w:t>Jacob r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pondit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 xml:space="preserve">: </w:t>
      </w:r>
      <w:r>
        <w:rPr>
          <w:i w:val="1"/>
          <w:iCs w:val="1"/>
          <w:sz w:val="22"/>
          <w:szCs w:val="22"/>
          <w:rtl w:val="0"/>
          <w:lang w:val="fr-FR"/>
        </w:rPr>
        <w:t>« </w:t>
      </w:r>
      <w:r>
        <w:rPr>
          <w:i w:val="1"/>
          <w:iCs w:val="1"/>
          <w:sz w:val="22"/>
          <w:szCs w:val="22"/>
          <w:rtl w:val="0"/>
          <w:lang w:val="fr-FR"/>
        </w:rPr>
        <w:t>Je ne te l</w:t>
      </w:r>
      <w:r>
        <w:rPr>
          <w:i w:val="1"/>
          <w:iCs w:val="1"/>
          <w:sz w:val="22"/>
          <w:szCs w:val="22"/>
          <w:rtl w:val="0"/>
          <w:lang w:val="fr-FR"/>
        </w:rPr>
        <w:t>â</w:t>
      </w:r>
      <w:r>
        <w:rPr>
          <w:i w:val="1"/>
          <w:iCs w:val="1"/>
          <w:sz w:val="22"/>
          <w:szCs w:val="22"/>
          <w:rtl w:val="0"/>
          <w:lang w:val="fr-FR"/>
        </w:rPr>
        <w:t>cherai que si tu me b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nis.</w:t>
      </w:r>
      <w:r>
        <w:rPr>
          <w:i w:val="1"/>
          <w:iCs w:val="1"/>
          <w:sz w:val="22"/>
          <w:szCs w:val="22"/>
          <w:rtl w:val="0"/>
          <w:lang w:val="fr-FR"/>
        </w:rPr>
        <w:t> »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28</w:t>
      </w:r>
      <w:r>
        <w:rPr>
          <w:i w:val="1"/>
          <w:iCs w:val="1"/>
          <w:sz w:val="22"/>
          <w:szCs w:val="22"/>
          <w:rtl w:val="0"/>
          <w:lang w:val="fr-FR"/>
        </w:rPr>
        <w:t xml:space="preserve"> L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homme demanda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 xml:space="preserve">: </w:t>
      </w:r>
      <w:r>
        <w:rPr>
          <w:i w:val="1"/>
          <w:iCs w:val="1"/>
          <w:sz w:val="22"/>
          <w:szCs w:val="22"/>
          <w:rtl w:val="0"/>
          <w:lang w:val="fr-FR"/>
        </w:rPr>
        <w:t>« </w:t>
      </w:r>
      <w:r>
        <w:rPr>
          <w:i w:val="1"/>
          <w:iCs w:val="1"/>
          <w:sz w:val="22"/>
          <w:szCs w:val="22"/>
          <w:rtl w:val="0"/>
          <w:lang w:val="fr-FR"/>
        </w:rPr>
        <w:t>Quel est ton nom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>?</w:t>
      </w:r>
      <w:r>
        <w:rPr>
          <w:i w:val="1"/>
          <w:iCs w:val="1"/>
          <w:sz w:val="22"/>
          <w:szCs w:val="22"/>
          <w:rtl w:val="0"/>
          <w:lang w:val="fr-FR"/>
        </w:rPr>
        <w:t xml:space="preserve"> » </w:t>
      </w:r>
      <w:r>
        <w:rPr>
          <w:i w:val="1"/>
          <w:iCs w:val="1"/>
          <w:sz w:val="22"/>
          <w:szCs w:val="22"/>
          <w:rtl w:val="0"/>
          <w:lang w:val="fr-FR"/>
        </w:rPr>
        <w:t>Il r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pondit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 xml:space="preserve">: </w:t>
      </w:r>
      <w:r>
        <w:rPr>
          <w:i w:val="1"/>
          <w:iCs w:val="1"/>
          <w:sz w:val="22"/>
          <w:szCs w:val="22"/>
          <w:rtl w:val="0"/>
          <w:lang w:val="fr-FR"/>
        </w:rPr>
        <w:t>« </w:t>
      </w:r>
      <w:r>
        <w:rPr>
          <w:i w:val="1"/>
          <w:iCs w:val="1"/>
          <w:sz w:val="22"/>
          <w:szCs w:val="22"/>
          <w:rtl w:val="0"/>
          <w:lang w:val="fr-FR"/>
        </w:rPr>
        <w:t>Jacob.</w:t>
      </w:r>
      <w:r>
        <w:rPr>
          <w:i w:val="1"/>
          <w:iCs w:val="1"/>
          <w:sz w:val="22"/>
          <w:szCs w:val="22"/>
          <w:rtl w:val="0"/>
          <w:lang w:val="fr-FR"/>
        </w:rPr>
        <w:t> »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29</w:t>
      </w:r>
      <w:r>
        <w:rPr>
          <w:i w:val="1"/>
          <w:iCs w:val="1"/>
          <w:sz w:val="22"/>
          <w:szCs w:val="22"/>
          <w:rtl w:val="0"/>
          <w:lang w:val="fr-FR"/>
        </w:rPr>
        <w:t xml:space="preserve"> Il reprit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 xml:space="preserve">: </w:t>
      </w:r>
      <w:r>
        <w:rPr>
          <w:i w:val="1"/>
          <w:iCs w:val="1"/>
          <w:sz w:val="22"/>
          <w:szCs w:val="22"/>
          <w:rtl w:val="0"/>
          <w:lang w:val="fr-FR"/>
        </w:rPr>
        <w:t>« </w:t>
      </w:r>
      <w:r>
        <w:rPr>
          <w:i w:val="1"/>
          <w:iCs w:val="1"/>
          <w:sz w:val="22"/>
          <w:szCs w:val="22"/>
          <w:rtl w:val="0"/>
          <w:lang w:val="fr-FR"/>
        </w:rPr>
        <w:t>Ton nom ne sera plus Jacob, mais Isra</w:t>
      </w:r>
      <w:r>
        <w:rPr>
          <w:i w:val="1"/>
          <w:iCs w:val="1"/>
          <w:sz w:val="22"/>
          <w:szCs w:val="22"/>
          <w:rtl w:val="0"/>
          <w:lang w:val="fr-FR"/>
        </w:rPr>
        <w:t>ë</w:t>
      </w:r>
      <w:r>
        <w:rPr>
          <w:i w:val="1"/>
          <w:iCs w:val="1"/>
          <w:sz w:val="22"/>
          <w:szCs w:val="22"/>
          <w:rtl w:val="0"/>
          <w:lang w:val="fr-FR"/>
        </w:rPr>
        <w:t>l (c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est-</w:t>
      </w:r>
      <w:r>
        <w:rPr>
          <w:i w:val="1"/>
          <w:iCs w:val="1"/>
          <w:sz w:val="22"/>
          <w:szCs w:val="22"/>
          <w:rtl w:val="0"/>
          <w:lang w:val="fr-FR"/>
        </w:rPr>
        <w:t>à</w:t>
      </w:r>
      <w:r>
        <w:rPr>
          <w:i w:val="1"/>
          <w:iCs w:val="1"/>
          <w:sz w:val="22"/>
          <w:szCs w:val="22"/>
          <w:rtl w:val="0"/>
          <w:lang w:val="fr-FR"/>
        </w:rPr>
        <w:t>-dire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>: Dieu lutte), parce que tu as lutt</w:t>
      </w:r>
      <w:r>
        <w:rPr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i w:val="1"/>
          <w:iCs w:val="1"/>
          <w:sz w:val="22"/>
          <w:szCs w:val="22"/>
          <w:rtl w:val="0"/>
          <w:lang w:val="fr-FR"/>
        </w:rPr>
        <w:t>avec Dieu et avec des hommes, et tu l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as emport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.</w:t>
      </w:r>
      <w:r>
        <w:rPr>
          <w:i w:val="1"/>
          <w:iCs w:val="1"/>
          <w:sz w:val="22"/>
          <w:szCs w:val="22"/>
          <w:rtl w:val="0"/>
          <w:lang w:val="fr-FR"/>
        </w:rPr>
        <w:t> »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30</w:t>
      </w:r>
      <w:r>
        <w:rPr>
          <w:i w:val="1"/>
          <w:iCs w:val="1"/>
          <w:sz w:val="22"/>
          <w:szCs w:val="22"/>
          <w:rtl w:val="0"/>
          <w:lang w:val="fr-FR"/>
        </w:rPr>
        <w:t xml:space="preserve"> Jacob demanda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 xml:space="preserve">: </w:t>
      </w:r>
      <w:r>
        <w:rPr>
          <w:i w:val="1"/>
          <w:iCs w:val="1"/>
          <w:sz w:val="22"/>
          <w:szCs w:val="22"/>
          <w:rtl w:val="0"/>
          <w:lang w:val="fr-FR"/>
        </w:rPr>
        <w:t>« </w:t>
      </w:r>
      <w:r>
        <w:rPr>
          <w:i w:val="1"/>
          <w:iCs w:val="1"/>
          <w:sz w:val="22"/>
          <w:szCs w:val="22"/>
          <w:rtl w:val="0"/>
          <w:lang w:val="fr-FR"/>
        </w:rPr>
        <w:t>Fais-moi conna</w:t>
      </w:r>
      <w:r>
        <w:rPr>
          <w:i w:val="1"/>
          <w:iCs w:val="1"/>
          <w:sz w:val="22"/>
          <w:szCs w:val="22"/>
          <w:rtl w:val="0"/>
          <w:lang w:val="fr-FR"/>
        </w:rPr>
        <w:t>î</w:t>
      </w:r>
      <w:r>
        <w:rPr>
          <w:i w:val="1"/>
          <w:iCs w:val="1"/>
          <w:sz w:val="22"/>
          <w:szCs w:val="22"/>
          <w:rtl w:val="0"/>
          <w:lang w:val="fr-FR"/>
        </w:rPr>
        <w:t>tre ton nom, je t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en prie.</w:t>
      </w:r>
      <w:r>
        <w:rPr>
          <w:i w:val="1"/>
          <w:iCs w:val="1"/>
          <w:sz w:val="22"/>
          <w:szCs w:val="22"/>
          <w:rtl w:val="0"/>
          <w:lang w:val="fr-FR"/>
        </w:rPr>
        <w:t xml:space="preserve"> » </w:t>
      </w:r>
      <w:r>
        <w:rPr>
          <w:i w:val="1"/>
          <w:iCs w:val="1"/>
          <w:sz w:val="22"/>
          <w:szCs w:val="22"/>
          <w:rtl w:val="0"/>
          <w:lang w:val="fr-FR"/>
        </w:rPr>
        <w:t>Mais il r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pondit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 xml:space="preserve">: </w:t>
      </w:r>
      <w:r>
        <w:rPr>
          <w:i w:val="1"/>
          <w:iCs w:val="1"/>
          <w:sz w:val="22"/>
          <w:szCs w:val="22"/>
          <w:rtl w:val="0"/>
          <w:lang w:val="fr-FR"/>
        </w:rPr>
        <w:t>« </w:t>
      </w:r>
      <w:r>
        <w:rPr>
          <w:i w:val="1"/>
          <w:iCs w:val="1"/>
          <w:sz w:val="22"/>
          <w:szCs w:val="22"/>
          <w:rtl w:val="0"/>
          <w:lang w:val="fr-FR"/>
        </w:rPr>
        <w:t>Pourquoi me demandes-tu mon nom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>?</w:t>
      </w:r>
      <w:r>
        <w:rPr>
          <w:i w:val="1"/>
          <w:iCs w:val="1"/>
          <w:sz w:val="22"/>
          <w:szCs w:val="22"/>
          <w:rtl w:val="0"/>
          <w:lang w:val="fr-FR"/>
        </w:rPr>
        <w:t xml:space="preserve"> » </w:t>
      </w:r>
      <w:r>
        <w:rPr>
          <w:i w:val="1"/>
          <w:iCs w:val="1"/>
          <w:sz w:val="22"/>
          <w:szCs w:val="22"/>
          <w:rtl w:val="0"/>
          <w:lang w:val="fr-FR"/>
        </w:rPr>
        <w:t>Et l</w:t>
      </w:r>
      <w:r>
        <w:rPr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i w:val="1"/>
          <w:iCs w:val="1"/>
          <w:sz w:val="22"/>
          <w:szCs w:val="22"/>
          <w:rtl w:val="0"/>
          <w:lang w:val="fr-FR"/>
        </w:rPr>
        <w:t>il le b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nit.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31</w:t>
      </w:r>
      <w:r>
        <w:rPr>
          <w:i w:val="1"/>
          <w:iCs w:val="1"/>
          <w:sz w:val="22"/>
          <w:szCs w:val="22"/>
          <w:rtl w:val="0"/>
          <w:lang w:val="fr-FR"/>
        </w:rPr>
        <w:t xml:space="preserve"> Jacob appela ce lieu Penou</w:t>
      </w:r>
      <w:r>
        <w:rPr>
          <w:i w:val="1"/>
          <w:iCs w:val="1"/>
          <w:sz w:val="22"/>
          <w:szCs w:val="22"/>
          <w:rtl w:val="0"/>
          <w:lang w:val="fr-FR"/>
        </w:rPr>
        <w:t>ë</w:t>
      </w:r>
      <w:r>
        <w:rPr>
          <w:i w:val="1"/>
          <w:iCs w:val="1"/>
          <w:sz w:val="22"/>
          <w:szCs w:val="22"/>
          <w:rtl w:val="0"/>
          <w:lang w:val="fr-FR"/>
        </w:rPr>
        <w:t>l (c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est-</w:t>
      </w:r>
      <w:r>
        <w:rPr>
          <w:i w:val="1"/>
          <w:iCs w:val="1"/>
          <w:sz w:val="22"/>
          <w:szCs w:val="22"/>
          <w:rtl w:val="0"/>
          <w:lang w:val="fr-FR"/>
        </w:rPr>
        <w:t>à</w:t>
      </w:r>
      <w:r>
        <w:rPr>
          <w:i w:val="1"/>
          <w:iCs w:val="1"/>
          <w:sz w:val="22"/>
          <w:szCs w:val="22"/>
          <w:rtl w:val="0"/>
          <w:lang w:val="fr-FR"/>
        </w:rPr>
        <w:t>-dire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 xml:space="preserve">: Face de Dieu), </w:t>
      </w:r>
      <w:r>
        <w:rPr>
          <w:i w:val="1"/>
          <w:iCs w:val="1"/>
          <w:sz w:val="22"/>
          <w:szCs w:val="22"/>
          <w:rtl w:val="0"/>
          <w:lang w:val="fr-FR"/>
        </w:rPr>
        <w:t>« </w:t>
      </w:r>
      <w:r>
        <w:rPr>
          <w:i w:val="1"/>
          <w:iCs w:val="1"/>
          <w:sz w:val="22"/>
          <w:szCs w:val="22"/>
          <w:rtl w:val="0"/>
          <w:lang w:val="fr-FR"/>
        </w:rPr>
        <w:t>car, disait-il, j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 xml:space="preserve">ai vu Dieu face </w:t>
      </w:r>
      <w:r>
        <w:rPr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i w:val="1"/>
          <w:iCs w:val="1"/>
          <w:sz w:val="22"/>
          <w:szCs w:val="22"/>
          <w:rtl w:val="0"/>
          <w:lang w:val="fr-FR"/>
        </w:rPr>
        <w:t>face, et j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ai eu la vie sauve.</w:t>
      </w:r>
      <w:r>
        <w:rPr>
          <w:i w:val="1"/>
          <w:iCs w:val="1"/>
          <w:sz w:val="22"/>
          <w:szCs w:val="22"/>
          <w:rtl w:val="0"/>
          <w:lang w:val="fr-FR"/>
        </w:rPr>
        <w:t> »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32</w:t>
      </w:r>
      <w:r>
        <w:rPr>
          <w:i w:val="1"/>
          <w:iCs w:val="1"/>
          <w:sz w:val="22"/>
          <w:szCs w:val="22"/>
          <w:rtl w:val="0"/>
          <w:lang w:val="fr-FR"/>
        </w:rPr>
        <w:t xml:space="preserve"> Au lever du soleil, il passa le torrent </w:t>
      </w:r>
      <w:r>
        <w:rPr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i w:val="1"/>
          <w:iCs w:val="1"/>
          <w:sz w:val="22"/>
          <w:szCs w:val="22"/>
          <w:rtl w:val="0"/>
          <w:lang w:val="fr-FR"/>
        </w:rPr>
        <w:t>Penou</w:t>
      </w:r>
      <w:r>
        <w:rPr>
          <w:i w:val="1"/>
          <w:iCs w:val="1"/>
          <w:sz w:val="22"/>
          <w:szCs w:val="22"/>
          <w:rtl w:val="0"/>
          <w:lang w:val="fr-FR"/>
        </w:rPr>
        <w:t>ë</w:t>
      </w:r>
      <w:r>
        <w:rPr>
          <w:i w:val="1"/>
          <w:iCs w:val="1"/>
          <w:sz w:val="22"/>
          <w:szCs w:val="22"/>
          <w:rtl w:val="0"/>
          <w:lang w:val="fr-FR"/>
        </w:rPr>
        <w:t>l. Il resta boiteux de la hanche.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33</w:t>
      </w:r>
      <w:r>
        <w:rPr>
          <w:i w:val="1"/>
          <w:iCs w:val="1"/>
          <w:sz w:val="22"/>
          <w:szCs w:val="22"/>
          <w:rtl w:val="0"/>
          <w:lang w:val="fr-FR"/>
        </w:rPr>
        <w:t xml:space="preserve"> C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est pourquoi, aujourd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hui encore, les fils d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Isra</w:t>
      </w:r>
      <w:r>
        <w:rPr>
          <w:i w:val="1"/>
          <w:iCs w:val="1"/>
          <w:sz w:val="22"/>
          <w:szCs w:val="22"/>
          <w:rtl w:val="0"/>
          <w:lang w:val="fr-FR"/>
        </w:rPr>
        <w:t>ë</w:t>
      </w:r>
      <w:r>
        <w:rPr>
          <w:i w:val="1"/>
          <w:iCs w:val="1"/>
          <w:sz w:val="22"/>
          <w:szCs w:val="22"/>
          <w:rtl w:val="0"/>
          <w:lang w:val="fr-FR"/>
        </w:rPr>
        <w:t>l ne mangent pas le muscle qui est au creux de la hanche, car c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est l</w:t>
      </w:r>
      <w:r>
        <w:rPr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i w:val="1"/>
          <w:iCs w:val="1"/>
          <w:sz w:val="22"/>
          <w:szCs w:val="22"/>
          <w:rtl w:val="0"/>
          <w:lang w:val="fr-FR"/>
        </w:rPr>
        <w:t xml:space="preserve">que Jacob avait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t</w:t>
      </w:r>
      <w:r>
        <w:rPr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i w:val="1"/>
          <w:iCs w:val="1"/>
          <w:sz w:val="22"/>
          <w:szCs w:val="22"/>
          <w:rtl w:val="0"/>
          <w:lang w:val="fr-FR"/>
        </w:rPr>
        <w:t>touch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.</w:t>
      </w:r>
      <w:r>
        <w:rPr>
          <w:i w:val="1"/>
          <w:iCs w:val="1"/>
          <w:sz w:val="22"/>
          <w:szCs w:val="22"/>
          <w:rtl w:val="0"/>
          <w:lang w:val="fr-FR"/>
        </w:rPr>
        <w:t xml:space="preserve"> (Gn 32, 25-33)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fr-FR"/>
        </w:rPr>
        <w:t xml:space="preserve">.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fr-FR"/>
        </w:rPr>
        <w:t>Textes AELF.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:lang w:val="es-ES_tradnl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Contemplation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  <w:r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s-ES_tradnl"/>
        </w:rPr>
        <w:tab/>
        <w:t xml:space="preserve">v. 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23-25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 xml:space="preserve"> 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Jacob reste seul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Jacob est le fils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Isaac, et donc le petit-fils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Abraham et de Sara. Sa m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re s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appelle R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becca et il a un fr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re jumeau qui s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appelle Esa</w:t>
      </w:r>
      <w:r>
        <w:rPr>
          <w:rFonts w:ascii="Times New Roman" w:hAnsi="Times New Roman" w:hint="default"/>
          <w:rtl w:val="0"/>
          <w:lang w:val="es-ES_tradnl"/>
        </w:rPr>
        <w:t>ü</w:t>
      </w:r>
      <w:r>
        <w:rPr>
          <w:rFonts w:ascii="Times New Roman" w:hAnsi="Times New Roman"/>
          <w:rtl w:val="0"/>
          <w:lang w:val="es-ES_tradnl"/>
        </w:rPr>
        <w:t>. Mais cela fait tr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s longtemps qu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il ne l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 pas vu car Esa</w:t>
      </w:r>
      <w:r>
        <w:rPr>
          <w:rFonts w:ascii="Times New Roman" w:hAnsi="Times New Roman" w:hint="default"/>
          <w:rtl w:val="0"/>
          <w:lang w:val="es-ES_tradnl"/>
        </w:rPr>
        <w:t xml:space="preserve">ü </w:t>
      </w:r>
      <w:r>
        <w:rPr>
          <w:rFonts w:ascii="Times New Roman" w:hAnsi="Times New Roman"/>
          <w:rtl w:val="0"/>
          <w:lang w:val="es-ES_tradnl"/>
        </w:rPr>
        <w:t>est tr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s f</w:t>
      </w:r>
      <w:r>
        <w:rPr>
          <w:rFonts w:ascii="Times New Roman" w:hAnsi="Times New Roman" w:hint="default"/>
          <w:rtl w:val="0"/>
          <w:lang w:val="es-ES_tradnl"/>
        </w:rPr>
        <w:t>â</w:t>
      </w:r>
      <w:r>
        <w:rPr>
          <w:rFonts w:ascii="Times New Roman" w:hAnsi="Times New Roman"/>
          <w:rtl w:val="0"/>
          <w:lang w:val="es-ES_tradnl"/>
        </w:rPr>
        <w:t>ch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contre Jacob. En effet, Esa</w:t>
      </w:r>
      <w:r>
        <w:rPr>
          <w:rFonts w:ascii="Times New Roman" w:hAnsi="Times New Roman" w:hint="default"/>
          <w:rtl w:val="0"/>
          <w:lang w:val="es-ES_tradnl"/>
        </w:rPr>
        <w:t>ü é</w:t>
      </w:r>
      <w:r>
        <w:rPr>
          <w:rFonts w:ascii="Times New Roman" w:hAnsi="Times New Roman"/>
          <w:rtl w:val="0"/>
          <w:lang w:val="es-ES_tradnl"/>
        </w:rPr>
        <w:t>tait l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</w:t>
      </w:r>
      <w:r>
        <w:rPr>
          <w:rFonts w:ascii="Times New Roman" w:hAnsi="Times New Roman" w:hint="default"/>
          <w:rtl w:val="0"/>
          <w:lang w:val="es-ES_tradnl"/>
        </w:rPr>
        <w:t>î</w:t>
      </w:r>
      <w:r>
        <w:rPr>
          <w:rFonts w:ascii="Times New Roman" w:hAnsi="Times New Roman"/>
          <w:rtl w:val="0"/>
          <w:lang w:val="es-ES_tradnl"/>
        </w:rPr>
        <w:t>n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mais Jacob, par ruse lui a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abord vol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son droit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</w:t>
      </w:r>
      <w:r>
        <w:rPr>
          <w:rFonts w:ascii="Times New Roman" w:hAnsi="Times New Roman" w:hint="default"/>
          <w:rtl w:val="0"/>
          <w:lang w:val="es-ES_tradnl"/>
        </w:rPr>
        <w:t>î</w:t>
      </w:r>
      <w:r>
        <w:rPr>
          <w:rFonts w:ascii="Times New Roman" w:hAnsi="Times New Roman"/>
          <w:rtl w:val="0"/>
          <w:lang w:val="es-ES_tradnl"/>
        </w:rPr>
        <w:t>nesse puis plus tard, avec la complicit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de sa m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re, la b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n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diction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Isaac son p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re (ils ont profit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de ce qu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 xml:space="preserve">Isaac 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 xml:space="preserve">tait </w:t>
      </w:r>
      <w:r>
        <w:rPr>
          <w:rFonts w:ascii="Times New Roman" w:hAnsi="Times New Roman" w:hint="default"/>
          <w:rtl w:val="0"/>
          <w:lang w:val="es-ES_tradnl"/>
        </w:rPr>
        <w:t>â</w:t>
      </w:r>
      <w:r>
        <w:rPr>
          <w:rFonts w:ascii="Times New Roman" w:hAnsi="Times New Roman"/>
          <w:rtl w:val="0"/>
          <w:lang w:val="es-ES_tradnl"/>
        </w:rPr>
        <w:t>g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et ne voyait pas bien, au toucher il a cru reconna</w:t>
      </w:r>
      <w:r>
        <w:rPr>
          <w:rFonts w:ascii="Times New Roman" w:hAnsi="Times New Roman" w:hint="default"/>
          <w:rtl w:val="0"/>
          <w:lang w:val="es-ES_tradnl"/>
        </w:rPr>
        <w:t>î</w:t>
      </w:r>
      <w:r>
        <w:rPr>
          <w:rFonts w:ascii="Times New Roman" w:hAnsi="Times New Roman"/>
          <w:rtl w:val="0"/>
          <w:lang w:val="es-ES_tradnl"/>
        </w:rPr>
        <w:t>tre Esa</w:t>
      </w:r>
      <w:r>
        <w:rPr>
          <w:rFonts w:ascii="Times New Roman" w:hAnsi="Times New Roman" w:hint="default"/>
          <w:rtl w:val="0"/>
          <w:lang w:val="es-ES_tradnl"/>
        </w:rPr>
        <w:t xml:space="preserve">ü </w:t>
      </w:r>
      <w:r>
        <w:rPr>
          <w:rFonts w:ascii="Times New Roman" w:hAnsi="Times New Roman"/>
          <w:rtl w:val="0"/>
          <w:lang w:val="es-ES_tradnl"/>
        </w:rPr>
        <w:t xml:space="preserve">qui 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tait tr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s poilu alors qu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en r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alit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c</w:t>
      </w:r>
      <w:r>
        <w:rPr>
          <w:rFonts w:ascii="Times New Roman" w:hAnsi="Times New Roman" w:hint="default"/>
          <w:rtl w:val="0"/>
          <w:lang w:val="es-ES_tradnl"/>
        </w:rPr>
        <w:t>’é</w:t>
      </w:r>
      <w:r>
        <w:rPr>
          <w:rFonts w:ascii="Times New Roman" w:hAnsi="Times New Roman"/>
          <w:rtl w:val="0"/>
          <w:lang w:val="es-ES_tradnl"/>
        </w:rPr>
        <w:t xml:space="preserve">tait Jacob qui 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tait rev</w:t>
      </w:r>
      <w:r>
        <w:rPr>
          <w:rFonts w:ascii="Times New Roman" w:hAnsi="Times New Roman" w:hint="default"/>
          <w:rtl w:val="0"/>
          <w:lang w:val="es-ES_tradnl"/>
        </w:rPr>
        <w:t>ê</w:t>
      </w:r>
      <w:r>
        <w:rPr>
          <w:rFonts w:ascii="Times New Roman" w:hAnsi="Times New Roman"/>
          <w:rtl w:val="0"/>
          <w:lang w:val="es-ES_tradnl"/>
        </w:rPr>
        <w:t>tu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une peau de chevreau. Isaac l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 b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ni croyant b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nir Esa</w:t>
      </w:r>
      <w:r>
        <w:rPr>
          <w:rFonts w:ascii="Times New Roman" w:hAnsi="Times New Roman" w:hint="default"/>
          <w:rtl w:val="0"/>
          <w:lang w:val="es-ES_tradnl"/>
        </w:rPr>
        <w:t>ü</w:t>
      </w:r>
      <w:r>
        <w:rPr>
          <w:rFonts w:ascii="Times New Roman" w:hAnsi="Times New Roman"/>
          <w:rtl w:val="0"/>
          <w:lang w:val="es-ES_tradnl"/>
        </w:rPr>
        <w:t xml:space="preserve">). </w:t>
      </w:r>
      <w:r>
        <w:rPr>
          <w:rFonts w:ascii="Times New Roman" w:hAnsi="Times New Roman" w:hint="default"/>
          <w:rtl w:val="0"/>
          <w:lang w:val="es-ES_tradnl"/>
        </w:rPr>
        <w:t xml:space="preserve">À </w:t>
      </w:r>
      <w:r>
        <w:rPr>
          <w:rFonts w:ascii="Times New Roman" w:hAnsi="Times New Roman"/>
          <w:rtl w:val="0"/>
          <w:lang w:val="es-ES_tradnl"/>
        </w:rPr>
        <w:t>cause de cette malhonn</w:t>
      </w:r>
      <w:r>
        <w:rPr>
          <w:rFonts w:ascii="Times New Roman" w:hAnsi="Times New Roman" w:hint="default"/>
          <w:rtl w:val="0"/>
          <w:lang w:val="es-ES_tradnl"/>
        </w:rPr>
        <w:t>ê</w:t>
      </w:r>
      <w:r>
        <w:rPr>
          <w:rFonts w:ascii="Times New Roman" w:hAnsi="Times New Roman"/>
          <w:rtl w:val="0"/>
          <w:lang w:val="es-ES_tradnl"/>
        </w:rPr>
        <w:t>tet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 xml:space="preserve">, Jacob a 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t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oblig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de fuir loin, il a fait sa vie, s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est mari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, a eu des enfants, a accumul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des richesses et l</w:t>
      </w:r>
      <w:r>
        <w:rPr>
          <w:rFonts w:ascii="Times New Roman" w:hAnsi="Times New Roman" w:hint="default"/>
          <w:rtl w:val="0"/>
          <w:lang w:val="es-ES_tradnl"/>
        </w:rPr>
        <w:t xml:space="preserve">à </w:t>
      </w:r>
      <w:r>
        <w:rPr>
          <w:rFonts w:ascii="Times New Roman" w:hAnsi="Times New Roman"/>
          <w:rtl w:val="0"/>
          <w:lang w:val="es-ES_tradnl"/>
        </w:rPr>
        <w:t>il retourne dans son pays natal mais a tr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 xml:space="preserve">s peur </w:t>
      </w:r>
      <w:r>
        <w:rPr>
          <w:rFonts w:ascii="Times New Roman" w:hAnsi="Times New Roman" w:hint="default"/>
          <w:rtl w:val="0"/>
          <w:lang w:val="es-ES_tradnl"/>
        </w:rPr>
        <w:t xml:space="preserve">à </w:t>
      </w:r>
      <w:r>
        <w:rPr>
          <w:rFonts w:ascii="Times New Roman" w:hAnsi="Times New Roman"/>
          <w:rtl w:val="0"/>
          <w:lang w:val="es-ES_tradnl"/>
        </w:rPr>
        <w:t>l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id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e de retrouver son fr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re qui voulait le tuer. En plus il apprend que son fr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 xml:space="preserve">re vient </w:t>
      </w:r>
      <w:r>
        <w:rPr>
          <w:rFonts w:ascii="Times New Roman" w:hAnsi="Times New Roman" w:hint="default"/>
          <w:rtl w:val="0"/>
          <w:lang w:val="es-ES_tradnl"/>
        </w:rPr>
        <w:t xml:space="preserve">à </w:t>
      </w:r>
      <w:r>
        <w:rPr>
          <w:rFonts w:ascii="Times New Roman" w:hAnsi="Times New Roman"/>
          <w:rtl w:val="0"/>
          <w:lang w:val="es-ES_tradnl"/>
        </w:rPr>
        <w:t>sa rencontre avec 400 hommes. Donc, il a tr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s peur, il imagine diff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rents stratag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mes pour rencontrer son fr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re (il partage ce qui lui appartient en deux, il demande l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 xml:space="preserve">aide de Dieu, il envoie des cadeaux </w:t>
      </w:r>
      <w:r>
        <w:rPr>
          <w:rFonts w:ascii="Times New Roman" w:hAnsi="Times New Roman" w:hint="default"/>
          <w:rtl w:val="0"/>
          <w:lang w:val="es-ES_tradnl"/>
        </w:rPr>
        <w:t xml:space="preserve">à </w:t>
      </w:r>
      <w:r>
        <w:rPr>
          <w:rFonts w:ascii="Times New Roman" w:hAnsi="Times New Roman"/>
          <w:rtl w:val="0"/>
          <w:lang w:val="es-ES_tradnl"/>
        </w:rPr>
        <w:t>son fr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re pour l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 xml:space="preserve">amadouer). </w:t>
      </w:r>
      <w:r>
        <w:rPr>
          <w:rFonts w:ascii="Times New Roman" w:hAnsi="Times New Roman"/>
          <w:rtl w:val="0"/>
          <w:lang w:val="es-ES_tradnl"/>
        </w:rPr>
        <w:t>L</w:t>
      </w:r>
      <w:r>
        <w:rPr>
          <w:rFonts w:ascii="Times New Roman" w:hAnsi="Times New Roman" w:hint="default"/>
          <w:rtl w:val="0"/>
          <w:lang w:val="es-ES_tradnl"/>
        </w:rPr>
        <w:t>à</w:t>
      </w:r>
      <w:r>
        <w:rPr>
          <w:rFonts w:ascii="Times New Roman" w:hAnsi="Times New Roman"/>
          <w:rtl w:val="0"/>
          <w:lang w:val="es-ES_tradnl"/>
        </w:rPr>
        <w:t>, dans le texte, il se retrouve seul, sans rien, apr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 xml:space="preserve">s avoir fait traverser un torrent </w:t>
      </w:r>
      <w:r>
        <w:rPr>
          <w:rFonts w:ascii="Times New Roman" w:hAnsi="Times New Roman" w:hint="default"/>
          <w:rtl w:val="0"/>
          <w:lang w:val="es-ES_tradnl"/>
        </w:rPr>
        <w:t xml:space="preserve">à </w:t>
      </w:r>
      <w:r>
        <w:rPr>
          <w:rFonts w:ascii="Times New Roman" w:hAnsi="Times New Roman"/>
          <w:rtl w:val="0"/>
          <w:lang w:val="es-ES_tradnl"/>
        </w:rPr>
        <w:t>sa famille avec tout ce qu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il poss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 xml:space="preserve">de.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Ferme les yeux et imagine Jacob seul, pr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s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un torrent, probablement terroris</w:t>
      </w:r>
      <w:r>
        <w:rPr>
          <w:rFonts w:ascii="Times New Roman" w:hAnsi="Times New Roman" w:hint="default"/>
          <w:rtl w:val="0"/>
          <w:lang w:val="es-ES_tradnl"/>
        </w:rPr>
        <w:t xml:space="preserve">é à </w:t>
      </w:r>
      <w:r>
        <w:rPr>
          <w:rFonts w:ascii="Times New Roman" w:hAnsi="Times New Roman"/>
          <w:rtl w:val="0"/>
          <w:lang w:val="es-ES_tradnl"/>
        </w:rPr>
        <w:t>l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id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e de retrouver son fr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re Esa</w:t>
      </w:r>
      <w:r>
        <w:rPr>
          <w:rFonts w:ascii="Times New Roman" w:hAnsi="Times New Roman" w:hint="default"/>
          <w:rtl w:val="0"/>
          <w:lang w:val="es-ES_tradnl"/>
        </w:rPr>
        <w:t xml:space="preserve">ü </w:t>
      </w:r>
      <w:r>
        <w:rPr>
          <w:rFonts w:ascii="Times New Roman" w:hAnsi="Times New Roman"/>
          <w:rtl w:val="0"/>
          <w:lang w:val="es-ES_tradnl"/>
        </w:rPr>
        <w:t>car il croit que celui-ci va se venger. Comment est-il ? Que fait-il ?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  <w:color w:val="ff2600"/>
          <w:u w:color="ff2600"/>
        </w:rPr>
      </w:pP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  <w:color w:val="ff2600"/>
          <w:u w:val="single" w:color="000000"/>
        </w:rPr>
      </w:pPr>
      <w:r>
        <w:rPr>
          <w:rFonts w:ascii="Times New Roman" w:cs="Times New Roman" w:hAnsi="Times New Roman" w:eastAsia="Times New Roman"/>
          <w:color w:val="ff2600"/>
          <w:u w:color="ff2600"/>
          <w:lang w:val="fr-FR"/>
        </w:rPr>
        <w:tab/>
      </w:r>
      <w:r>
        <w:rPr>
          <w:rFonts w:ascii="Times New Roman" w:hAnsi="Times New Roman"/>
          <w:b w:val="1"/>
          <w:bCs w:val="1"/>
          <w:rtl w:val="0"/>
          <w:lang w:val="es-ES_tradnl"/>
        </w:rPr>
        <w:t xml:space="preserve">v. </w:t>
      </w:r>
      <w:r>
        <w:rPr>
          <w:rFonts w:ascii="Times New Roman" w:hAnsi="Times New Roman"/>
          <w:b w:val="1"/>
          <w:bCs w:val="1"/>
          <w:rtl w:val="0"/>
          <w:lang w:val="es-ES_tradnl"/>
        </w:rPr>
        <w:t>12-13</w:t>
      </w:r>
      <w:r>
        <w:rPr>
          <w:rFonts w:ascii="Times New Roman" w:hAnsi="Times New Roman"/>
          <w:b w:val="1"/>
          <w:bCs w:val="1"/>
          <w:rtl w:val="0"/>
          <w:lang w:val="es-ES_tradnl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es-ES_tradnl"/>
        </w:rPr>
        <w:t>Mais quelqu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rtl w:val="0"/>
          <w:lang w:val="es-ES_tradnl"/>
        </w:rPr>
        <w:t>un lutte avec lui</w:t>
      </w: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fr-FR"/>
        </w:rPr>
        <w:t>C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est l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qu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un myst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é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 xml:space="preserve">rieux inconnu lutte avec lui toute la nuit. Le texte parle 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la fois d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un homme et de Dieu. On ne sait pas clairement de qui il s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agit. Apr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è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s son combat Jacob est persuad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qu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il a combattu contre Dieu. Certains commentateurs disent que c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est contre lui-m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ê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me qu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 xml:space="preserve">il combat, contre ses peurs, contre 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« 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la violence qui l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habite et ses comportements faux</w:t>
      </w:r>
      <w:r>
        <w:rPr>
          <w:rFonts w:ascii="Times New Roman" w:cs="Times New Roman" w:hAnsi="Times New Roman" w:eastAsia="Times New Roman"/>
          <w:vertAlign w:val="superscript"/>
        </w:rPr>
        <w:footnoteReference w:id="1"/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 »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. En tout cas il combat jusqu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’à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l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aurore, il n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 xml:space="preserve">a pas de ruse 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 xml:space="preserve">proposer pour 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é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 xml:space="preserve">viter le combat. 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« 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Pour une fois, il n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est plus ma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î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 xml:space="preserve">tre de la situation 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—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 xml:space="preserve">sa ruse ne sert pas 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—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, il n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est plus l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homme strat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è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ge et calculateur</w:t>
      </w:r>
      <w:r>
        <w:rPr>
          <w:rFonts w:ascii="Times New Roman" w:cs="Times New Roman" w:hAnsi="Times New Roman" w:eastAsia="Times New Roman"/>
          <w:vertAlign w:val="superscript"/>
        </w:rPr>
        <w:footnoteReference w:id="2"/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 »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Pendant le combat, sa hanche se d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é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met et donc ensuite il va boiter. Il ne veut pas laisser partir son assaillant avant d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obtenir sa b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é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n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é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diction.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rtl w:val="0"/>
          <w:lang w:val="es-ES_tradnl"/>
        </w:rPr>
        <w:t>Ferme les yeux et imagine Jacob seul, dans la nuit qui combat contre quelqu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un. Comment est ce combat ? Que ressent Jacob ?</w:t>
      </w: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fr-FR"/>
        </w:rPr>
        <w:tab/>
      </w:r>
      <w:r>
        <w:rPr>
          <w:rFonts w:ascii="Times New Roman" w:hAnsi="Times New Roman"/>
          <w:b w:val="1"/>
          <w:bCs w:val="1"/>
          <w:rtl w:val="0"/>
          <w:lang w:val="fr-FR"/>
        </w:rPr>
        <w:t xml:space="preserve">v. </w:t>
      </w:r>
      <w:r>
        <w:rPr>
          <w:rFonts w:ascii="Times New Roman" w:hAnsi="Times New Roman"/>
          <w:b w:val="1"/>
          <w:bCs w:val="1"/>
          <w:rtl w:val="0"/>
          <w:lang w:val="fr-FR"/>
        </w:rPr>
        <w:t>28</w:t>
      </w:r>
      <w:r>
        <w:rPr>
          <w:rFonts w:ascii="Times New Roman" w:hAnsi="Times New Roman"/>
          <w:b w:val="1"/>
          <w:bCs w:val="1"/>
          <w:rtl w:val="0"/>
          <w:lang w:val="fr-FR"/>
        </w:rPr>
        <w:t>-</w:t>
      </w:r>
      <w:r>
        <w:rPr>
          <w:rFonts w:ascii="Times New Roman" w:hAnsi="Times New Roman"/>
          <w:b w:val="1"/>
          <w:bCs w:val="1"/>
          <w:rtl w:val="0"/>
          <w:lang w:val="fr-FR"/>
        </w:rPr>
        <w:t>33</w:t>
      </w:r>
      <w:r>
        <w:rPr>
          <w:rFonts w:ascii="Times New Roman" w:hAnsi="Times New Roman"/>
          <w:b w:val="1"/>
          <w:bCs w:val="1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es-ES_tradnl"/>
        </w:rPr>
        <w:t>Un homme neuf</w:t>
      </w:r>
      <w:r>
        <w:rPr>
          <w:rFonts w:ascii="Times New Roman" w:hAnsi="Times New Roman"/>
          <w:b w:val="1"/>
          <w:bCs w:val="1"/>
          <w:rtl w:val="0"/>
          <w:lang w:val="fr-FR"/>
        </w:rPr>
        <w:t>.</w:t>
      </w: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l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issue de ce combat, le myst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rieux inconnu (Dieu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l</w:t>
      </w:r>
      <w:r>
        <w:rPr>
          <w:rFonts w:ascii="Times New Roman" w:hAnsi="Times New Roman" w:hint="default"/>
          <w:rtl w:val="0"/>
          <w:lang w:val="fr-FR"/>
        </w:rPr>
        <w:t>’é</w:t>
      </w:r>
      <w:r>
        <w:rPr>
          <w:rFonts w:ascii="Times New Roman" w:hAnsi="Times New Roman"/>
          <w:rtl w:val="0"/>
          <w:lang w:val="fr-FR"/>
        </w:rPr>
        <w:t xml:space="preserve">vidence) donne un nouveau nom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Jacob, maintenant il s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appellera Isra</w:t>
      </w:r>
      <w:r>
        <w:rPr>
          <w:rFonts w:ascii="Times New Roman" w:hAnsi="Times New Roman" w:hint="default"/>
          <w:rtl w:val="0"/>
          <w:lang w:val="fr-FR"/>
        </w:rPr>
        <w:t>ë</w:t>
      </w:r>
      <w:r>
        <w:rPr>
          <w:rFonts w:ascii="Times New Roman" w:hAnsi="Times New Roman"/>
          <w:rtl w:val="0"/>
          <w:lang w:val="fr-FR"/>
        </w:rPr>
        <w:t>l (qui veut dire Dieu lutte) et il le b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nit.</w:t>
      </w: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Dans la suite de l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histoire, on voit que Jacob, au moment de rencontrer son fr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re, se prosterne 7 fois devant lui. Il fait preuve d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une grande humilit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, il va directement le voir, avec courage (alors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 xml:space="preserve">avant il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tait terroris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) et il ne cherche plus de stratag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mes. Il est bien plus en v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rit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, bien plus droit et bien plus humble. Et son fr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re l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embrasse et tous les deux pleurent.</w:t>
      </w: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Ce combat avec Dieu a chang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Jacob, il a un nouveau nom, un nouveau physique (il boite en souvenir de ce combat) et il a surtout un c</w:t>
      </w:r>
      <w:r>
        <w:rPr>
          <w:rFonts w:ascii="Times New Roman" w:hAnsi="Times New Roman" w:hint="default"/>
          <w:rtl w:val="0"/>
          <w:lang w:val="fr-FR"/>
        </w:rPr>
        <w:t>œ</w:t>
      </w:r>
      <w:r>
        <w:rPr>
          <w:rFonts w:ascii="Times New Roman" w:hAnsi="Times New Roman"/>
          <w:rtl w:val="0"/>
          <w:lang w:val="fr-FR"/>
        </w:rPr>
        <w:t>ur nouveau.</w:t>
      </w: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Ferme les yeux et imagine Dieu qui b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nit Jacob-Isra</w:t>
      </w:r>
      <w:r>
        <w:rPr>
          <w:rFonts w:ascii="Times New Roman" w:hAnsi="Times New Roman" w:hint="default"/>
          <w:rtl w:val="0"/>
          <w:lang w:val="fr-FR"/>
        </w:rPr>
        <w:t>ë</w:t>
      </w:r>
      <w:r>
        <w:rPr>
          <w:rFonts w:ascii="Times New Roman" w:hAnsi="Times New Roman"/>
          <w:rtl w:val="0"/>
          <w:lang w:val="fr-FR"/>
        </w:rPr>
        <w:t>l. Comment se sent le nouveau Jacob ? Que ressent-il en allant vers son fr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re ?</w:t>
      </w: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C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œ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 xml:space="preserve">ur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 xml:space="preserve">à 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c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œ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ur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u w:color="000000"/>
          <w:lang w:val="es-ES_tradnl"/>
        </w:rPr>
      </w:pPr>
      <w:r>
        <w:rPr>
          <w:rFonts w:ascii="Times New Roman" w:hAnsi="Times New Roman"/>
          <w:u w:color="000000"/>
          <w:rtl w:val="0"/>
          <w:lang w:val="es-ES_tradnl"/>
        </w:rPr>
        <w:t xml:space="preserve">Allons sur le tapis, </w:t>
      </w:r>
      <w:r>
        <w:rPr>
          <w:rFonts w:ascii="Times New Roman" w:hAnsi="Times New Roman"/>
          <w:u w:color="000000"/>
          <w:rtl w:val="0"/>
          <w:lang w:val="es-ES_tradnl"/>
        </w:rPr>
        <w:t>faisons-nous tout petits,</w:t>
      </w:r>
      <w:r>
        <w:rPr>
          <w:rFonts w:ascii="Times New Roman" w:hAnsi="Times New Roman"/>
          <w:u w:color="000000"/>
          <w:rtl w:val="0"/>
          <w:lang w:val="es-ES_tradnl"/>
        </w:rPr>
        <w:t xml:space="preserve"> tout pr</w:t>
      </w:r>
      <w:r>
        <w:rPr>
          <w:rFonts w:ascii="Times New Roman" w:hAnsi="Times New Roman" w:hint="default"/>
          <w:u w:color="000000"/>
          <w:rtl w:val="0"/>
          <w:lang w:val="es-ES_tradnl"/>
        </w:rPr>
        <w:t>è</w:t>
      </w:r>
      <w:r>
        <w:rPr>
          <w:rFonts w:ascii="Times New Roman" w:hAnsi="Times New Roman"/>
          <w:u w:color="000000"/>
          <w:rtl w:val="0"/>
          <w:lang w:val="es-ES_tradnl"/>
        </w:rPr>
        <w:t>s de Dieu, pour le rencontrer dans le silence.</w:t>
      </w:r>
      <w:r>
        <w:rPr>
          <w:rFonts w:ascii="Times New Roman" w:hAnsi="Times New Roman"/>
          <w:u w:color="000000"/>
          <w:rtl w:val="0"/>
          <w:lang w:val="es-ES_tradnl"/>
        </w:rPr>
        <w:t xml:space="preserve"> Dieu a aid</w:t>
      </w:r>
      <w:r>
        <w:rPr>
          <w:rFonts w:ascii="Times New Roman" w:hAnsi="Times New Roman" w:hint="default"/>
          <w:u w:color="000000"/>
          <w:rtl w:val="0"/>
          <w:lang w:val="es-ES_tradnl"/>
        </w:rPr>
        <w:t xml:space="preserve">é </w:t>
      </w:r>
      <w:r>
        <w:rPr>
          <w:rFonts w:ascii="Times New Roman" w:hAnsi="Times New Roman"/>
          <w:u w:color="000000"/>
          <w:rtl w:val="0"/>
          <w:lang w:val="es-ES_tradnl"/>
        </w:rPr>
        <w:t xml:space="preserve">Jacob </w:t>
      </w:r>
      <w:r>
        <w:rPr>
          <w:rFonts w:ascii="Times New Roman" w:hAnsi="Times New Roman" w:hint="default"/>
          <w:u w:color="000000"/>
          <w:rtl w:val="0"/>
          <w:lang w:val="es-ES_tradnl"/>
        </w:rPr>
        <w:t xml:space="preserve">à </w:t>
      </w:r>
      <w:r>
        <w:rPr>
          <w:rFonts w:ascii="Times New Roman" w:hAnsi="Times New Roman"/>
          <w:u w:color="000000"/>
          <w:rtl w:val="0"/>
          <w:lang w:val="es-ES_tradnl"/>
        </w:rPr>
        <w:t>se lib</w:t>
      </w:r>
      <w:r>
        <w:rPr>
          <w:rFonts w:ascii="Times New Roman" w:hAnsi="Times New Roman" w:hint="default"/>
          <w:u w:color="000000"/>
          <w:rtl w:val="0"/>
          <w:lang w:val="es-ES_tradnl"/>
        </w:rPr>
        <w:t>é</w:t>
      </w:r>
      <w:r>
        <w:rPr>
          <w:rFonts w:ascii="Times New Roman" w:hAnsi="Times New Roman"/>
          <w:u w:color="000000"/>
          <w:rtl w:val="0"/>
          <w:lang w:val="es-ES_tradnl"/>
        </w:rPr>
        <w:t>rer de ses peurs, de ses comportements faux. Peut-</w:t>
      </w:r>
      <w:r>
        <w:rPr>
          <w:rFonts w:ascii="Times New Roman" w:hAnsi="Times New Roman" w:hint="default"/>
          <w:u w:color="000000"/>
          <w:rtl w:val="0"/>
          <w:lang w:val="es-ES_tradnl"/>
        </w:rPr>
        <w:t>ê</w:t>
      </w:r>
      <w:r>
        <w:rPr>
          <w:rFonts w:ascii="Times New Roman" w:hAnsi="Times New Roman"/>
          <w:u w:color="000000"/>
          <w:rtl w:val="0"/>
          <w:lang w:val="es-ES_tradnl"/>
        </w:rPr>
        <w:t>tre que tu as toi aussi des peurs ou des attitudes qui ne te plaisent pas, demande dans le secret de ton c</w:t>
      </w:r>
      <w:r>
        <w:rPr>
          <w:rFonts w:ascii="Times New Roman" w:hAnsi="Times New Roman" w:hint="default"/>
          <w:u w:color="000000"/>
          <w:rtl w:val="0"/>
          <w:lang w:val="es-ES_tradnl"/>
        </w:rPr>
        <w:t>œ</w:t>
      </w:r>
      <w:r>
        <w:rPr>
          <w:rFonts w:ascii="Times New Roman" w:hAnsi="Times New Roman"/>
          <w:u w:color="000000"/>
          <w:rtl w:val="0"/>
          <w:lang w:val="es-ES_tradnl"/>
        </w:rPr>
        <w:t xml:space="preserve">ur </w:t>
      </w:r>
      <w:r>
        <w:rPr>
          <w:rFonts w:ascii="Times New Roman" w:hAnsi="Times New Roman" w:hint="default"/>
          <w:u w:color="000000"/>
          <w:rtl w:val="0"/>
          <w:lang w:val="es-ES_tradnl"/>
        </w:rPr>
        <w:t xml:space="preserve">à </w:t>
      </w:r>
      <w:r>
        <w:rPr>
          <w:rFonts w:ascii="Times New Roman" w:hAnsi="Times New Roman"/>
          <w:u w:color="000000"/>
          <w:rtl w:val="0"/>
          <w:lang w:val="es-ES_tradnl"/>
        </w:rPr>
        <w:t>Dieu qu</w:t>
      </w:r>
      <w:r>
        <w:rPr>
          <w:rFonts w:ascii="Times New Roman" w:hAnsi="Times New Roman" w:hint="default"/>
          <w:u w:color="000000"/>
          <w:rtl w:val="0"/>
          <w:lang w:val="es-ES_tradnl"/>
        </w:rPr>
        <w:t>’</w:t>
      </w:r>
      <w:r>
        <w:rPr>
          <w:rFonts w:ascii="Times New Roman" w:hAnsi="Times New Roman"/>
          <w:u w:color="000000"/>
          <w:rtl w:val="0"/>
          <w:lang w:val="es-ES_tradnl"/>
        </w:rPr>
        <w:t>il t</w:t>
      </w:r>
      <w:r>
        <w:rPr>
          <w:rFonts w:ascii="Times New Roman" w:hAnsi="Times New Roman" w:hint="default"/>
          <w:u w:color="000000"/>
          <w:rtl w:val="0"/>
          <w:lang w:val="es-ES_tradnl"/>
        </w:rPr>
        <w:t>’</w:t>
      </w:r>
      <w:r>
        <w:rPr>
          <w:rFonts w:ascii="Times New Roman" w:hAnsi="Times New Roman"/>
          <w:u w:color="000000"/>
          <w:rtl w:val="0"/>
          <w:lang w:val="es-ES_tradnl"/>
        </w:rPr>
        <w:t xml:space="preserve">aide </w:t>
      </w:r>
      <w:r>
        <w:rPr>
          <w:rFonts w:ascii="Times New Roman" w:hAnsi="Times New Roman" w:hint="default"/>
          <w:u w:color="000000"/>
          <w:rtl w:val="0"/>
          <w:lang w:val="es-ES_tradnl"/>
        </w:rPr>
        <w:t xml:space="preserve">à </w:t>
      </w:r>
      <w:r>
        <w:rPr>
          <w:rFonts w:ascii="Times New Roman" w:hAnsi="Times New Roman"/>
          <w:u w:color="000000"/>
          <w:rtl w:val="0"/>
          <w:lang w:val="es-ES_tradnl"/>
        </w:rPr>
        <w:t>les combattre pour t</w:t>
      </w:r>
      <w:r>
        <w:rPr>
          <w:rFonts w:ascii="Times New Roman" w:hAnsi="Times New Roman" w:hint="default"/>
          <w:u w:color="000000"/>
          <w:rtl w:val="0"/>
          <w:lang w:val="es-ES_tradnl"/>
        </w:rPr>
        <w:t>’</w:t>
      </w:r>
      <w:r>
        <w:rPr>
          <w:rFonts w:ascii="Times New Roman" w:hAnsi="Times New Roman"/>
          <w:u w:color="000000"/>
          <w:rtl w:val="0"/>
          <w:lang w:val="es-ES_tradnl"/>
        </w:rPr>
        <w:t>en lib</w:t>
      </w:r>
      <w:r>
        <w:rPr>
          <w:rFonts w:ascii="Times New Roman" w:hAnsi="Times New Roman" w:hint="default"/>
          <w:u w:color="000000"/>
          <w:rtl w:val="0"/>
          <w:lang w:val="es-ES_tradnl"/>
        </w:rPr>
        <w:t>é</w:t>
      </w:r>
      <w:r>
        <w:rPr>
          <w:rFonts w:ascii="Times New Roman" w:hAnsi="Times New Roman"/>
          <w:u w:color="000000"/>
          <w:rtl w:val="0"/>
          <w:lang w:val="es-ES_tradnl"/>
        </w:rPr>
        <w:t>rer. Il est l</w:t>
      </w:r>
      <w:r>
        <w:rPr>
          <w:rFonts w:ascii="Times New Roman" w:hAnsi="Times New Roman" w:hint="default"/>
          <w:u w:color="000000"/>
          <w:rtl w:val="0"/>
          <w:lang w:val="es-ES_tradnl"/>
        </w:rPr>
        <w:t>à</w:t>
      </w:r>
      <w:r>
        <w:rPr>
          <w:rFonts w:ascii="Times New Roman" w:hAnsi="Times New Roman"/>
          <w:u w:color="000000"/>
          <w:rtl w:val="0"/>
          <w:lang w:val="es-ES_tradnl"/>
        </w:rPr>
        <w:t>, il t</w:t>
      </w:r>
      <w:r>
        <w:rPr>
          <w:rFonts w:ascii="Times New Roman" w:hAnsi="Times New Roman" w:hint="default"/>
          <w:u w:color="000000"/>
          <w:rtl w:val="0"/>
          <w:lang w:val="es-ES_tradnl"/>
        </w:rPr>
        <w:t>’é</w:t>
      </w:r>
      <w:r>
        <w:rPr>
          <w:rFonts w:ascii="Times New Roman" w:hAnsi="Times New Roman"/>
          <w:u w:color="000000"/>
          <w:rtl w:val="0"/>
          <w:lang w:val="es-ES_tradnl"/>
        </w:rPr>
        <w:t xml:space="preserve">coute.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</w:pPr>
      <w:r>
        <w:rPr>
          <w:rFonts w:ascii="Times New Roman" w:hAnsi="Times New Roman"/>
          <w:u w:color="000000"/>
          <w:rtl w:val="0"/>
          <w:lang w:val="es-ES_tradnl"/>
        </w:rPr>
        <w:t>Terminer par le Notre P</w:t>
      </w:r>
      <w:r>
        <w:rPr>
          <w:rFonts w:ascii="Times New Roman" w:hAnsi="Times New Roman" w:hint="default"/>
          <w:u w:color="000000"/>
          <w:rtl w:val="0"/>
          <w:lang w:val="es-ES_tradnl"/>
        </w:rPr>
        <w:t>è</w:t>
      </w:r>
      <w:r>
        <w:rPr>
          <w:rFonts w:ascii="Times New Roman" w:hAnsi="Times New Roman"/>
          <w:u w:color="000000"/>
          <w:rtl w:val="0"/>
          <w:lang w:val="es-ES_tradnl"/>
        </w:rPr>
        <w:t>re.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Note de bas de page"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  <w:rtl w:val="0"/>
        </w:rPr>
        <w:t xml:space="preserve"> </w:t>
      </w:r>
      <w:r>
        <w:rPr>
          <w:sz w:val="18"/>
          <w:szCs w:val="18"/>
          <w:rtl w:val="0"/>
          <w:lang w:val="fr-FR"/>
        </w:rPr>
        <w:t xml:space="preserve">cf V. Margron </w:t>
      </w:r>
      <w:r>
        <w:rPr>
          <w:sz w:val="18"/>
          <w:szCs w:val="18"/>
          <w:rtl w:val="0"/>
          <w:lang w:val="fr-FR"/>
        </w:rPr>
        <w:t>https://marche.retraitedanslaville.org/jacob-lutte-avec-dieu</w:t>
      </w:r>
    </w:p>
  </w:footnote>
  <w:footnote w:id="2">
    <w:p>
      <w:pPr>
        <w:pStyle w:val="Note de bas de page"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  <w:rtl w:val="0"/>
        </w:rPr>
        <w:t xml:space="preserve"> </w:t>
      </w:r>
      <w:r>
        <w:rPr>
          <w:sz w:val="18"/>
          <w:szCs w:val="18"/>
          <w:rtl w:val="0"/>
          <w:lang w:val="fr-FR"/>
        </w:rPr>
        <w:t>Pape Fran</w:t>
      </w:r>
      <w:r>
        <w:rPr>
          <w:sz w:val="18"/>
          <w:szCs w:val="18"/>
          <w:rtl w:val="0"/>
          <w:lang w:val="fr-FR"/>
        </w:rPr>
        <w:t>ç</w:t>
      </w:r>
      <w:r>
        <w:rPr>
          <w:sz w:val="18"/>
          <w:szCs w:val="18"/>
          <w:rtl w:val="0"/>
          <w:lang w:val="fr-FR"/>
        </w:rPr>
        <w:t>ois. Audience g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n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 xml:space="preserve">rale du 10 juin 2020. </w:t>
      </w:r>
      <w:r>
        <w:rPr>
          <w:rStyle w:val="Hyperlink.0"/>
          <w:sz w:val="18"/>
          <w:szCs w:val="18"/>
        </w:rPr>
        <w:fldChar w:fldCharType="begin" w:fldLock="0"/>
      </w:r>
      <w:r>
        <w:rPr>
          <w:rStyle w:val="Hyperlink.0"/>
          <w:sz w:val="18"/>
          <w:szCs w:val="18"/>
        </w:rPr>
        <w:instrText xml:space="preserve"> HYPERLINK "https://www.vatican.va/content/francesco/fr/audiences/2020/documents/papa-francesco_20200610_udienza-generale.html"</w:instrText>
      </w:r>
      <w:r>
        <w:rPr>
          <w:rStyle w:val="Hyperlink.0"/>
          <w:sz w:val="18"/>
          <w:szCs w:val="18"/>
        </w:rPr>
        <w:fldChar w:fldCharType="separate" w:fldLock="0"/>
      </w:r>
      <w:r>
        <w:rPr>
          <w:rStyle w:val="Hyperlink.0"/>
          <w:sz w:val="18"/>
          <w:szCs w:val="18"/>
          <w:rtl w:val="0"/>
          <w:lang w:val="it-IT"/>
        </w:rPr>
        <w:t>https://www.vatican.va/content/francesco/fr/audiences/2020/documents/papa-francesco_20200610_udienza-generale.html</w:t>
      </w:r>
      <w:r>
        <w:rPr>
          <w:sz w:val="18"/>
          <w:szCs w:val="18"/>
        </w:rPr>
        <w:fldChar w:fldCharType="end" w:fldLock="0"/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Note de bas de page">
    <w:name w:val="Note de bas de page"/>
    <w:next w:val="Note de bas de pag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