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La Parabole du Semeur (</w:t>
      </w:r>
      <w:r>
        <w:rPr>
          <w:rFonts w:ascii="Times New Roman" w:hAnsi="Times New Roman"/>
          <w:b w:val="1"/>
          <w:bCs w:val="1"/>
          <w:rtl w:val="0"/>
          <w:lang w:val="es-ES_tradnl"/>
        </w:rPr>
        <w:t>Matthieu  13, 1-8)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1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Ce jour-l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à</w:t>
      </w:r>
      <w:r>
        <w:rPr>
          <w:rFonts w:ascii="Times New Roman" w:hAnsi="Times New Roman"/>
          <w:i w:val="1"/>
          <w:iCs w:val="1"/>
          <w:rtl w:val="0"/>
          <w:lang w:val="es-ES_tradnl"/>
        </w:rPr>
        <w:t>,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sus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tait sorti de la maison, et il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tait assis au bord de la mer.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s-ES_tradnl"/>
        </w:rPr>
        <w:t>Aupr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s de lui se rassembl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rent des foules si grandes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monta dans une barque o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assit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; toute la foule se tenait sur le rivage.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leur dit beaucoup de choses en paraboles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Voici que le semeur sortit pour semer.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s-ES_tradnl"/>
        </w:rPr>
        <w:t>Comme il semait, des grains sont tomb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 au bord du chemin, et les oiseaux sont venus tout manger.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autres sont tomb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 sur le sol pierreux, o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ils 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avaient pas beaucoup de terre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ils ont lev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aussit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ô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t, parce que la terre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tait peu profonde.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Le soleil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tant lev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, ils ont br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û</w:t>
      </w:r>
      <w:r>
        <w:rPr>
          <w:rFonts w:ascii="Times New Roman" w:hAnsi="Times New Roman"/>
          <w:i w:val="1"/>
          <w:iCs w:val="1"/>
          <w:rtl w:val="0"/>
          <w:lang w:val="es-ES_tradnl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et, faute de racines, ils ont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ch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autres sont tomb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 dans les ronces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les ronces ont pouss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et les ont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touff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autres sont tomb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 dans la bonne terre, et ils ont donn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du fruit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raison de cent, ou soixante, o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u trente pour un.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(Matthieu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 13, 1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es-ES_tradnl"/>
        </w:rPr>
        <w:t>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). 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sz w:val="18"/>
          <w:szCs w:val="18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</w:t>
      </w:r>
      <w:r>
        <w:rPr>
          <w:rFonts w:ascii="Times New Roman" w:hAnsi="Times New Roman"/>
          <w:rtl w:val="0"/>
          <w:lang w:val="fr-FR"/>
        </w:rPr>
        <w:t xml:space="preserve"> :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Seigneur, aide-nous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comprendre les histoires que tu racontes,  les paraboles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…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les messages que tu nous adresses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travers elles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…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aide-moi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comprendre ce que tu veux me dire,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moi, aujourd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hui, ici parce que je veux vraiment te conna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tre, 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aimer et te suivre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3-4. Les graines, si petites, si puissantes</w:t>
      </w:r>
      <w:r>
        <w:rPr>
          <w:rFonts w:ascii="Times New Roman" w:hAnsi="Times New Roman"/>
          <w:b w:val="1"/>
          <w:bCs w:val="1"/>
          <w:rtl w:val="0"/>
          <w:lang w:val="fr-FR"/>
        </w:rPr>
        <w:t>, 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espoir du semeur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Est-ce que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sait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une parabole ?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raconte ici une histoire simple pour faire passer un message plus compliqu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 Il emploie des images que tout le monde peut comprendre. Ici au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de son histoire il y a un semeur qui 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me des graines. </w:t>
      </w:r>
      <w:r>
        <w:rPr>
          <w:rFonts w:ascii="Times New Roman" w:hAnsi="Times New Roman"/>
          <w:rtl w:val="0"/>
          <w:lang w:val="fr-FR"/>
        </w:rPr>
        <w:t>Quel 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espoir du semeur ? Que tout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produise de belles plantes car sa vie en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pend.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ne peut rien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colter, il ne pourra pas manger.  Il sait que toutes ses graines sont </w:t>
      </w:r>
      <w:r>
        <w:rPr>
          <w:rFonts w:ascii="Times New Roman" w:hAnsi="Times New Roman"/>
          <w:rtl w:val="0"/>
          <w:lang w:val="fr-FR"/>
        </w:rPr>
        <w:t>comme un concentr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vie, de force</w:t>
      </w:r>
      <w:r>
        <w:rPr>
          <w:rFonts w:ascii="Times New Roman" w:hAnsi="Times New Roman"/>
          <w:rtl w:val="0"/>
          <w:lang w:val="fr-FR"/>
        </w:rPr>
        <w:t xml:space="preserve"> et que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si elles sont toutes petites,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rieur </w:t>
      </w:r>
      <w:r>
        <w:rPr>
          <w:rFonts w:ascii="Times New Roman" w:hAnsi="Times New Roman"/>
          <w:rtl w:val="0"/>
          <w:lang w:val="fr-FR"/>
        </w:rPr>
        <w:t xml:space="preserve">il y a tout </w:t>
      </w:r>
      <w:r>
        <w:rPr>
          <w:rFonts w:ascii="Times New Roman" w:hAnsi="Times New Roman"/>
          <w:rtl w:val="0"/>
          <w:lang w:val="fr-FR"/>
        </w:rPr>
        <w:t>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faut </w:t>
      </w:r>
      <w:r>
        <w:rPr>
          <w:rFonts w:ascii="Times New Roman" w:hAnsi="Times New Roman"/>
          <w:rtl w:val="0"/>
          <w:lang w:val="fr-FR"/>
        </w:rPr>
        <w:t>pour donner un</w:t>
      </w:r>
      <w:r>
        <w:rPr>
          <w:rFonts w:ascii="Times New Roman" w:hAnsi="Times New Roman"/>
          <w:rtl w:val="0"/>
          <w:lang w:val="fr-FR"/>
        </w:rPr>
        <w:t>e plante ou un</w:t>
      </w:r>
      <w:r>
        <w:rPr>
          <w:rFonts w:ascii="Times New Roman" w:hAnsi="Times New Roman"/>
          <w:rtl w:val="0"/>
          <w:lang w:val="fr-FR"/>
        </w:rPr>
        <w:t xml:space="preserve"> arbre magnifique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Nous allons fermer les yeux et imaginer</w:t>
      </w:r>
      <w:r>
        <w:rPr>
          <w:rFonts w:ascii="Times New Roman" w:hAnsi="Times New Roman"/>
          <w:rtl w:val="0"/>
          <w:lang w:val="fr-FR"/>
        </w:rPr>
        <w:t xml:space="preserve"> le semeur empli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espoir qui 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ses graines.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voir pousser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4-8 </w:t>
      </w:r>
      <w:r>
        <w:rPr>
          <w:rFonts w:ascii="Times New Roman" w:hAnsi="Times New Roman"/>
          <w:b w:val="1"/>
          <w:bCs w:val="1"/>
          <w:rtl w:val="0"/>
          <w:lang w:val="fr-FR"/>
        </w:rPr>
        <w:t>Des 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sultats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rents selon le terrain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histoire que raconte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est-ce que vous vous souvenez ce qui arrive aux graines qui tombent de la main du semeur ? Est-ce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elles poussent toutes bien ? Reconstituer les quatre types de terrain dans lequel des graines sont tomb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Nous allons fermer les yeux et imaginer ce que ressent le semeur en voyant les graines mang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par les oiseaux</w:t>
      </w:r>
      <w:r>
        <w:rPr>
          <w:rFonts w:ascii="Times New Roman" w:hAnsi="Times New Roman"/>
          <w:rtl w:val="0"/>
          <w:lang w:val="fr-FR"/>
        </w:rPr>
        <w:t xml:space="preserve"> ou celles</w:t>
      </w:r>
      <w:r>
        <w:rPr>
          <w:rFonts w:ascii="Times New Roman" w:hAnsi="Times New Roman"/>
          <w:rtl w:val="0"/>
          <w:lang w:val="fr-FR"/>
        </w:rPr>
        <w:t xml:space="preserve"> qui 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chent au soleil</w:t>
      </w:r>
      <w:r>
        <w:rPr>
          <w:rFonts w:ascii="Times New Roman" w:hAnsi="Times New Roman"/>
          <w:rtl w:val="0"/>
          <w:lang w:val="fr-FR"/>
        </w:rPr>
        <w:t xml:space="preserve"> ou encore celles</w:t>
      </w:r>
      <w:r>
        <w:rPr>
          <w:rFonts w:ascii="Times New Roman" w:hAnsi="Times New Roman"/>
          <w:rtl w:val="0"/>
          <w:lang w:val="fr-FR"/>
        </w:rPr>
        <w:t xml:space="preserve"> qui sont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touff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</w:t>
      </w:r>
      <w:r>
        <w:rPr>
          <w:rFonts w:ascii="Times New Roman" w:hAnsi="Times New Roman"/>
          <w:rtl w:val="0"/>
          <w:lang w:val="fr-FR"/>
        </w:rPr>
        <w:t xml:space="preserve"> par les ronces. Que ressent le semeur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Maintenant imagine les graines</w:t>
      </w:r>
      <w:r>
        <w:rPr>
          <w:rFonts w:ascii="Times New Roman" w:hAnsi="Times New Roman"/>
          <w:rtl w:val="0"/>
          <w:lang w:val="fr-FR"/>
        </w:rPr>
        <w:t xml:space="preserve"> tomb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dans la bonne terre et qui poussent bien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 xml:space="preserve"> comment se sent le semeur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3-8 le sens de la Parabole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avons dit au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but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employait des images pour faire passer un autre message important.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votre avis, qui est le Semeur ?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Dieu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que la graine ? sa Parole, son enseignement</w:t>
      </w:r>
      <w:r>
        <w:rPr>
          <w:rFonts w:ascii="Times New Roman" w:hAnsi="Times New Roman"/>
          <w:rtl w:val="0"/>
          <w:lang w:val="fr-FR"/>
        </w:rPr>
        <w:t xml:space="preserve">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</w:t>
      </w:r>
      <w:r>
        <w:rPr>
          <w:rFonts w:ascii="Times New Roman" w:hAnsi="Times New Roman"/>
          <w:rtl w:val="0"/>
          <w:lang w:val="fr-FR"/>
        </w:rPr>
        <w:t xml:space="preserve"> qui contient beaucoup de force, de vie et qui peut faire des choses extraordinaires si on la re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oit et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la laisse pousser en nous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et les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rents types de terre ?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attitude des gens,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sont pr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recevoir la parole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ou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la laissent de 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cart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ou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coutent un petit peu et ensuite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oublient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ou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pensent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ils ont autre chose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faire de plus important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ou si au contraire ils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accueillent et la font grandir dans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pour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elle </w:t>
      </w:r>
      <w:r>
        <w:rPr>
          <w:rFonts w:ascii="Times New Roman" w:hAnsi="Times New Roman"/>
          <w:rtl w:val="0"/>
          <w:lang w:val="fr-FR"/>
        </w:rPr>
        <w:t>produise une belle nourriture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pour les autres.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imaginer que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est la terre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veut semer sa Parole de vie </w:t>
      </w:r>
      <w:r>
        <w:rPr>
          <w:rFonts w:ascii="Times New Roman" w:hAnsi="Times New Roman"/>
          <w:rtl w:val="0"/>
          <w:lang w:val="fr-FR"/>
        </w:rPr>
        <w:t>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</w:t>
      </w:r>
      <w:r>
        <w:rPr>
          <w:rFonts w:ascii="Times New Roman" w:hAnsi="Times New Roman"/>
          <w:rtl w:val="0"/>
          <w:lang w:val="fr-FR"/>
        </w:rPr>
        <w:t xml:space="preserve">pour </w:t>
      </w:r>
      <w:r>
        <w:rPr>
          <w:rFonts w:ascii="Times New Roman" w:hAnsi="Times New Roman"/>
          <w:rtl w:val="0"/>
          <w:lang w:val="fr-FR"/>
        </w:rPr>
        <w:t>produire</w:t>
      </w:r>
      <w:r>
        <w:rPr>
          <w:rFonts w:ascii="Times New Roman" w:hAnsi="Times New Roman"/>
          <w:rtl w:val="0"/>
          <w:lang w:val="fr-FR"/>
        </w:rPr>
        <w:t xml:space="preserve"> de belles choses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travers nous</w:t>
      </w:r>
      <w:r>
        <w:rPr>
          <w:rFonts w:ascii="Times New Roman" w:hAnsi="Times New Roman" w:hint="default"/>
          <w:rtl w:val="0"/>
          <w:lang w:val="fr-FR"/>
        </w:rPr>
        <w:t xml:space="preserve">… à </w:t>
      </w:r>
      <w:r>
        <w:rPr>
          <w:rFonts w:ascii="Times New Roman" w:hAnsi="Times New Roman"/>
          <w:rtl w:val="0"/>
          <w:lang w:val="fr-FR"/>
        </w:rPr>
        <w:t>quoi ressemble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ur-terre ? Ferme les yeux et imagine la terre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qui va recevoir la graine de Parole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 xml:space="preserve">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que tu peux faire pour am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liorer cette terre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</w:pPr>
      <w:r>
        <w:rPr>
          <w:rFonts w:ascii="Times New Roman" w:hAnsi="Times New Roman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rtl w:val="0"/>
          <w:lang w:val="fr-FR"/>
        </w:rPr>
        <w:t>faisons nous tout petits,</w:t>
      </w:r>
      <w:r>
        <w:rPr>
          <w:rFonts w:ascii="Times New Roman" w:hAnsi="Times New Roman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Dieu, pour le rencontrer dans le silence.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veut venir semer sa Parole, ses graines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dans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Il est l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,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Il veut faire de grandes choses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travers toi, beaucoup de bien pour les autres. Dis-lui dans le secret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ce que tu aimerais voir pousser dans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</w:t>
      </w:r>
      <w:r>
        <w:rPr>
          <w:rFonts w:ascii="Times New Roman" w:hAnsi="Times New Roman"/>
          <w:rtl w:val="0"/>
          <w:lang w:val="fr-FR"/>
        </w:rPr>
        <w:t>, demande-lui son aide si tu veux</w:t>
      </w:r>
      <w:r>
        <w:rPr>
          <w:rFonts w:ascii="Times New Roman" w:hAnsi="Times New Roman"/>
          <w:rtl w:val="0"/>
          <w:lang w:val="fr-FR"/>
        </w:rPr>
        <w:t xml:space="preserve">. </w:t>
      </w: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u w:val="single"/>
          <w:rtl w:val="0"/>
          <w:lang w:val="fr-FR"/>
        </w:rPr>
        <w:t>—————————————————————————————————————————————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u w:val="single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Id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es</w:t>
      </w:r>
      <w:r>
        <w:rPr>
          <w:rFonts w:ascii="Times New Roman" w:hAnsi="Times New Roman"/>
          <w:rtl w:val="0"/>
          <w:lang w:val="fr-FR"/>
        </w:rPr>
        <w:t xml:space="preserve"> : </w:t>
      </w:r>
      <w:r>
        <w:rPr>
          <w:rFonts w:eastAsia="Apple Color Emoji" w:hint="eastAsia"/>
          <w:rtl w:val="0"/>
        </w:rPr>
        <w:t>💡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 xml:space="preserve">On peut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galement envisager que le semeur est Dieu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et que les graines sont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vient vivre dans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ur.</w:t>
      </w:r>
    </w:p>
    <w:sectPr>
      <w:headerReference w:type="default" r:id="rId4"/>
      <w:footerReference w:type="default" r:id="rId5"/>
      <w:pgSz w:w="11900" w:h="16840" w:orient="portrait"/>
      <w:pgMar w:top="964" w:right="964" w:bottom="964" w:left="96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